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6518" w14:textId="3A5562B8" w:rsidR="005F7B9C" w:rsidRPr="006E7193" w:rsidRDefault="00BB74EC" w:rsidP="006E7193">
      <w:pPr>
        <w:pStyle w:val="Title"/>
        <w:ind w:left="-180" w:firstLine="90"/>
        <w:jc w:val="left"/>
        <w:rPr>
          <w:rFonts w:asciiTheme="minorHAnsi" w:hAnsiTheme="minorHAnsi" w:cstheme="minorHAnsi"/>
          <w:color w:val="12693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80008" wp14:editId="71F8F738">
            <wp:simplePos x="0" y="0"/>
            <wp:positionH relativeFrom="margin">
              <wp:posOffset>6984365</wp:posOffset>
            </wp:positionH>
            <wp:positionV relativeFrom="margin">
              <wp:posOffset>-152400</wp:posOffset>
            </wp:positionV>
            <wp:extent cx="2203450" cy="6096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D4">
        <w:rPr>
          <w:rFonts w:asciiTheme="minorHAnsi" w:hAnsiTheme="minorHAnsi" w:cstheme="minorHAnsi"/>
          <w:color w:val="12693C"/>
          <w:sz w:val="48"/>
          <w:szCs w:val="48"/>
        </w:rPr>
        <w:t xml:space="preserve"> </w:t>
      </w:r>
      <w:r w:rsidR="005F7B9C" w:rsidRPr="006E7193">
        <w:rPr>
          <w:rFonts w:asciiTheme="minorHAnsi" w:hAnsiTheme="minorHAnsi" w:cstheme="minorHAnsi"/>
          <w:color w:val="12693C"/>
          <w:sz w:val="48"/>
          <w:szCs w:val="48"/>
        </w:rPr>
        <w:t>Director of Nursing Duties</w:t>
      </w:r>
    </w:p>
    <w:p w14:paraId="313B0A69" w14:textId="285F81F9" w:rsidR="00786A3E" w:rsidRPr="006E7193" w:rsidRDefault="00786A3E" w:rsidP="00786A3E">
      <w:pPr>
        <w:pStyle w:val="Title"/>
        <w:jc w:val="left"/>
        <w:rPr>
          <w:rFonts w:asciiTheme="minorHAnsi" w:hAnsiTheme="minorHAnsi" w:cstheme="minorHAnsi"/>
          <w:sz w:val="12"/>
          <w:szCs w:val="12"/>
        </w:rPr>
      </w:pPr>
    </w:p>
    <w:p w14:paraId="730A044C" w14:textId="77777777" w:rsidR="006E7193" w:rsidRDefault="006E7193" w:rsidP="00786A3E">
      <w:pPr>
        <w:pStyle w:val="Title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600"/>
        <w:gridCol w:w="4500"/>
        <w:gridCol w:w="3078"/>
      </w:tblGrid>
      <w:tr w:rsidR="006E7193" w14:paraId="7BCD94A7" w14:textId="23EC703A" w:rsidTr="006E7193">
        <w:tc>
          <w:tcPr>
            <w:tcW w:w="3438" w:type="dxa"/>
            <w:shd w:val="clear" w:color="auto" w:fill="12693C"/>
          </w:tcPr>
          <w:p w14:paraId="7C68A8D7" w14:textId="7B7F472C" w:rsidR="006E7193" w:rsidRPr="00786A3E" w:rsidRDefault="006E7193" w:rsidP="00786A3E">
            <w:pPr>
              <w:pStyle w:val="Title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86A3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Daily Duties</w:t>
            </w:r>
          </w:p>
        </w:tc>
        <w:tc>
          <w:tcPr>
            <w:tcW w:w="3600" w:type="dxa"/>
            <w:shd w:val="clear" w:color="auto" w:fill="12693C"/>
          </w:tcPr>
          <w:p w14:paraId="56222C9A" w14:textId="27C8F4C9" w:rsidR="006E7193" w:rsidRPr="00786A3E" w:rsidRDefault="006E7193" w:rsidP="00786A3E">
            <w:pPr>
              <w:pStyle w:val="Title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86A3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Weekly Duties</w:t>
            </w:r>
          </w:p>
        </w:tc>
        <w:tc>
          <w:tcPr>
            <w:tcW w:w="4500" w:type="dxa"/>
            <w:shd w:val="clear" w:color="auto" w:fill="12693C"/>
          </w:tcPr>
          <w:p w14:paraId="7815EA61" w14:textId="554C0752" w:rsidR="006E7193" w:rsidRPr="00786A3E" w:rsidRDefault="006E7193" w:rsidP="00786A3E">
            <w:pPr>
              <w:pStyle w:val="Title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86A3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Monthly Duties</w:t>
            </w:r>
          </w:p>
        </w:tc>
        <w:tc>
          <w:tcPr>
            <w:tcW w:w="3078" w:type="dxa"/>
            <w:shd w:val="clear" w:color="auto" w:fill="12693C"/>
          </w:tcPr>
          <w:p w14:paraId="409A1B84" w14:textId="391C7156" w:rsidR="006E7193" w:rsidRPr="00786A3E" w:rsidRDefault="006E7193" w:rsidP="00786A3E">
            <w:pPr>
              <w:pStyle w:val="Title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Quarterly Duties</w:t>
            </w:r>
          </w:p>
        </w:tc>
      </w:tr>
      <w:tr w:rsidR="006E7193" w14:paraId="490421A2" w14:textId="731E6480" w:rsidTr="00343BA7">
        <w:trPr>
          <w:trHeight w:val="8423"/>
        </w:trPr>
        <w:tc>
          <w:tcPr>
            <w:tcW w:w="3438" w:type="dxa"/>
          </w:tcPr>
          <w:p w14:paraId="485E1EA9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6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Nursing Shift Report</w:t>
            </w:r>
          </w:p>
          <w:p w14:paraId="5B9816AB" w14:textId="77777777" w:rsidR="006E7193" w:rsidRPr="00573138" w:rsidRDefault="006E7193" w:rsidP="00786A3E">
            <w:pPr>
              <w:numPr>
                <w:ilvl w:val="1"/>
                <w:numId w:val="1"/>
              </w:numPr>
              <w:ind w:left="90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Follow up on: </w:t>
            </w:r>
          </w:p>
          <w:p w14:paraId="52D04E8E" w14:textId="4C5151E7" w:rsidR="006E7193" w:rsidRPr="00573138" w:rsidRDefault="006E7193" w:rsidP="00786A3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Incident/Accidents/</w:t>
            </w:r>
            <w:r w:rsidR="00C37F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Acute Conditions</w:t>
            </w:r>
          </w:p>
          <w:p w14:paraId="1C628C68" w14:textId="738ECC8C" w:rsidR="006E7193" w:rsidRPr="00573138" w:rsidRDefault="006E7193" w:rsidP="00786A3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New Chemical/Physical </w:t>
            </w:r>
            <w:r w:rsidR="004D6CA0">
              <w:rPr>
                <w:rFonts w:asciiTheme="majorHAnsi" w:hAnsiTheme="majorHAnsi" w:cstheme="majorHAnsi"/>
                <w:sz w:val="20"/>
                <w:szCs w:val="20"/>
              </w:rPr>
              <w:t>Device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Orders</w:t>
            </w:r>
          </w:p>
          <w:p w14:paraId="0BB13E10" w14:textId="3A93C2ED" w:rsidR="006E7193" w:rsidRPr="00573138" w:rsidRDefault="006E7193" w:rsidP="00786A3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New Admits</w:t>
            </w:r>
          </w:p>
          <w:p w14:paraId="29A69BD8" w14:textId="51A9C08F" w:rsidR="006E7193" w:rsidRPr="00573138" w:rsidRDefault="006E7193" w:rsidP="00786A3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Hospital/ER Visits</w:t>
            </w:r>
          </w:p>
          <w:p w14:paraId="77B57180" w14:textId="77777777" w:rsidR="006E7193" w:rsidRPr="00573138" w:rsidRDefault="006E7193" w:rsidP="00786A3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New orders</w:t>
            </w:r>
          </w:p>
          <w:p w14:paraId="06D03902" w14:textId="77777777" w:rsidR="006E7193" w:rsidRPr="00573138" w:rsidRDefault="006E7193" w:rsidP="00786A3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New wounds</w:t>
            </w:r>
          </w:p>
          <w:p w14:paraId="7D27BECA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6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Morning Rounds (Quick check with staff and residents)</w:t>
            </w:r>
          </w:p>
          <w:p w14:paraId="78CF4D01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6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Daily Stand-up Meeting</w:t>
            </w:r>
          </w:p>
          <w:p w14:paraId="43CA28DB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6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Staffing/Call-ins/Nursing PPD</w:t>
            </w:r>
          </w:p>
          <w:p w14:paraId="18CCCFF8" w14:textId="5FD9424F" w:rsidR="006E7193" w:rsidRPr="00573138" w:rsidRDefault="006E7193" w:rsidP="00786A3E">
            <w:pPr>
              <w:numPr>
                <w:ilvl w:val="0"/>
                <w:numId w:val="1"/>
              </w:numPr>
              <w:ind w:left="36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Update </w:t>
            </w:r>
            <w:r w:rsidR="00940232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802</w:t>
            </w:r>
            <w:r w:rsidR="0094023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-Matrix &amp; </w:t>
            </w:r>
            <w:r w:rsidR="00940232">
              <w:rPr>
                <w:rFonts w:asciiTheme="majorHAnsi" w:hAnsiTheme="majorHAnsi" w:cstheme="majorHAnsi"/>
                <w:sz w:val="20"/>
                <w:szCs w:val="20"/>
              </w:rPr>
              <w:t>(60</w:t>
            </w:r>
            <w:r w:rsidR="005B14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40232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5B148E">
              <w:rPr>
                <w:rFonts w:asciiTheme="majorHAnsi" w:hAnsiTheme="majorHAnsi" w:cstheme="majorHAnsi"/>
                <w:sz w:val="20"/>
                <w:szCs w:val="20"/>
              </w:rPr>
              <w:t>Long-Term Care Facility Application for Medicare and Medicaid</w:t>
            </w:r>
          </w:p>
        </w:tc>
        <w:tc>
          <w:tcPr>
            <w:tcW w:w="3600" w:type="dxa"/>
          </w:tcPr>
          <w:p w14:paraId="01B5CA6F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of Pressure Wounds</w:t>
            </w:r>
          </w:p>
          <w:p w14:paraId="3623A777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Medicare Meeting</w:t>
            </w:r>
          </w:p>
          <w:p w14:paraId="10DC6158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Central Supply (Medical/Nursing) ordering</w:t>
            </w:r>
          </w:p>
          <w:p w14:paraId="718F20AB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Weekly Weight review</w:t>
            </w:r>
          </w:p>
          <w:p w14:paraId="1AE526B3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Committees (as assigned)</w:t>
            </w:r>
          </w:p>
          <w:p w14:paraId="493535C5" w14:textId="77777777" w:rsidR="006E7193" w:rsidRPr="00573138" w:rsidRDefault="006E7193" w:rsidP="00786A3E">
            <w:pPr>
              <w:numPr>
                <w:ilvl w:val="1"/>
                <w:numId w:val="1"/>
              </w:numPr>
              <w:ind w:left="97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Restraints/Devices/Falls</w:t>
            </w:r>
          </w:p>
          <w:p w14:paraId="0D1AC3D0" w14:textId="77777777" w:rsidR="006E7193" w:rsidRPr="00573138" w:rsidRDefault="006E7193" w:rsidP="00786A3E">
            <w:pPr>
              <w:numPr>
                <w:ilvl w:val="1"/>
                <w:numId w:val="1"/>
              </w:numPr>
              <w:ind w:left="97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Psychotropic/Behavior</w:t>
            </w:r>
          </w:p>
          <w:p w14:paraId="685CC5B0" w14:textId="77777777" w:rsidR="006E7193" w:rsidRPr="00573138" w:rsidRDefault="006E7193" w:rsidP="00786A3E">
            <w:pPr>
              <w:numPr>
                <w:ilvl w:val="1"/>
                <w:numId w:val="1"/>
              </w:numPr>
              <w:ind w:left="97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NAR/Hydration/Wounds</w:t>
            </w:r>
          </w:p>
          <w:p w14:paraId="76ABCF8A" w14:textId="0B62CCF0" w:rsidR="006E7193" w:rsidRPr="00573138" w:rsidRDefault="006E7193" w:rsidP="00786A3E">
            <w:pPr>
              <w:numPr>
                <w:ilvl w:val="1"/>
                <w:numId w:val="1"/>
              </w:numPr>
              <w:ind w:left="97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Care Plan</w:t>
            </w:r>
          </w:p>
          <w:p w14:paraId="3845CB15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Follow up on RD and pharmacy recommendations</w:t>
            </w:r>
          </w:p>
          <w:p w14:paraId="688CB879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Compliance Rounds </w:t>
            </w:r>
          </w:p>
          <w:p w14:paraId="798DDD9C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Spend Down Budget</w:t>
            </w:r>
          </w:p>
          <w:p w14:paraId="527B99D7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Interviewing/Hiring</w:t>
            </w:r>
          </w:p>
          <w:p w14:paraId="6AC9A3CC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Absence tracking and Disciplinary actions</w:t>
            </w:r>
          </w:p>
          <w:p w14:paraId="549DA904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43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NHSN Reporting</w:t>
            </w:r>
          </w:p>
          <w:p w14:paraId="045315F8" w14:textId="77777777" w:rsidR="006E7193" w:rsidRPr="00573138" w:rsidRDefault="006E7193" w:rsidP="00786A3E">
            <w:pPr>
              <w:pStyle w:val="Title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50D4AD1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QAPI Meeting (Nursing, Staff </w:t>
            </w:r>
            <w:proofErr w:type="gramStart"/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Development</w:t>
            </w:r>
            <w:proofErr w:type="gramEnd"/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and Infection Control)</w:t>
            </w:r>
          </w:p>
          <w:p w14:paraId="497BA044" w14:textId="29C720CD" w:rsidR="006E7193" w:rsidRPr="00573138" w:rsidRDefault="006E7193" w:rsidP="00786A3E">
            <w:pPr>
              <w:numPr>
                <w:ilvl w:val="1"/>
                <w:numId w:val="1"/>
              </w:numPr>
              <w:ind w:left="691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Complete </w:t>
            </w:r>
            <w:r w:rsidR="00940232">
              <w:rPr>
                <w:rFonts w:asciiTheme="majorHAnsi" w:hAnsiTheme="majorHAnsi" w:cstheme="majorHAnsi"/>
                <w:sz w:val="20"/>
                <w:szCs w:val="20"/>
              </w:rPr>
              <w:t>audits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as scheduled and develop and implement Action Plans as indicated</w:t>
            </w:r>
          </w:p>
          <w:p w14:paraId="66CB3CD0" w14:textId="282E4B93" w:rsidR="006E7193" w:rsidRPr="00573138" w:rsidRDefault="006E7193" w:rsidP="00786A3E">
            <w:pPr>
              <w:numPr>
                <w:ilvl w:val="1"/>
                <w:numId w:val="1"/>
              </w:numPr>
              <w:ind w:left="691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Follow up on previous months Action Plan</w:t>
            </w:r>
            <w:r w:rsidR="00940232"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for effectiveness</w:t>
            </w:r>
          </w:p>
          <w:p w14:paraId="7A966CDD" w14:textId="3079725A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</w:t>
            </w:r>
            <w:r w:rsidR="005B148E">
              <w:rPr>
                <w:rFonts w:asciiTheme="majorHAnsi" w:hAnsiTheme="majorHAnsi" w:cstheme="majorHAnsi"/>
                <w:sz w:val="20"/>
                <w:szCs w:val="20"/>
              </w:rPr>
              <w:t xml:space="preserve"> Case Mix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Report</w:t>
            </w:r>
            <w:r w:rsidR="005B148E">
              <w:rPr>
                <w:rFonts w:asciiTheme="majorHAnsi" w:hAnsiTheme="majorHAnsi" w:cstheme="majorHAnsi"/>
                <w:sz w:val="20"/>
                <w:szCs w:val="20"/>
              </w:rPr>
              <w:t xml:space="preserve"> (as applicable)</w:t>
            </w:r>
          </w:p>
          <w:p w14:paraId="089A5FFC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Restorative Meeting</w:t>
            </w:r>
          </w:p>
          <w:p w14:paraId="25610903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Infection Control Tracking/Trending and Antibiotic Stewardship - evaluate and in-service as indicated</w:t>
            </w:r>
          </w:p>
          <w:p w14:paraId="16A36FFD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Fall Tracking/Trending</w:t>
            </w:r>
          </w:p>
          <w:p w14:paraId="170C03B8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Follow up on Pharmacy Consultant report and physician recommendations</w:t>
            </w:r>
          </w:p>
          <w:p w14:paraId="42F77645" w14:textId="160C9149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and update CMS 67</w:t>
            </w:r>
            <w:r w:rsidR="005B14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&amp; 802 forms (to be done weekly when annual survey is expected)</w:t>
            </w:r>
          </w:p>
          <w:p w14:paraId="2A811966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Quality Measure Report</w:t>
            </w:r>
          </w:p>
          <w:p w14:paraId="35B819D9" w14:textId="5CA407E9" w:rsidR="006E7193" w:rsidRPr="00573138" w:rsidRDefault="006E7193" w:rsidP="00786A3E">
            <w:pPr>
              <w:numPr>
                <w:ilvl w:val="1"/>
                <w:numId w:val="1"/>
              </w:numPr>
              <w:ind w:left="691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Follow up on flagged indicators and refer to QAPI committee if indicated</w:t>
            </w:r>
          </w:p>
          <w:p w14:paraId="72C471B8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Lab Log</w:t>
            </w:r>
          </w:p>
          <w:p w14:paraId="754BA284" w14:textId="3C0CC7EB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Record, </w:t>
            </w:r>
            <w:proofErr w:type="gramStart"/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package</w:t>
            </w:r>
            <w:proofErr w:type="gramEnd"/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940232">
              <w:rPr>
                <w:rFonts w:asciiTheme="majorHAnsi" w:hAnsiTheme="majorHAnsi" w:cstheme="majorHAnsi"/>
                <w:sz w:val="20"/>
                <w:szCs w:val="20"/>
              </w:rPr>
              <w:t>destroy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discontinued narcotics</w:t>
            </w:r>
          </w:p>
          <w:p w14:paraId="71A699C3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physician visits - check for compliance</w:t>
            </w:r>
          </w:p>
          <w:p w14:paraId="1F65B8C4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Schedule monthly nursing meeting </w:t>
            </w:r>
          </w:p>
          <w:p w14:paraId="1C6DF279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Employee Evaluations</w:t>
            </w:r>
          </w:p>
          <w:p w14:paraId="40FBD96F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Chart Audits (1-2 charts entirely)</w:t>
            </w:r>
          </w:p>
          <w:p w14:paraId="18D14A1F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Monthly Change-Over</w:t>
            </w:r>
          </w:p>
          <w:p w14:paraId="1A79C134" w14:textId="77777777" w:rsidR="006E7193" w:rsidRPr="00573138" w:rsidRDefault="006E7193" w:rsidP="00940232">
            <w:pPr>
              <w:numPr>
                <w:ilvl w:val="1"/>
                <w:numId w:val="1"/>
              </w:numPr>
              <w:ind w:left="6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Follow up for completion</w:t>
            </w:r>
          </w:p>
          <w:p w14:paraId="3D946721" w14:textId="1E32B5EB" w:rsidR="006E7193" w:rsidRPr="00573138" w:rsidRDefault="006E7193" w:rsidP="00940232">
            <w:pPr>
              <w:numPr>
                <w:ilvl w:val="1"/>
                <w:numId w:val="1"/>
              </w:numPr>
              <w:ind w:left="6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for omissions</w:t>
            </w:r>
          </w:p>
          <w:p w14:paraId="01452E5D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TB Skin Testing - follow up on completion/compliance - Employees   Residents</w:t>
            </w:r>
          </w:p>
          <w:p w14:paraId="40942EF6" w14:textId="77777777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Staff Competencies</w:t>
            </w:r>
          </w:p>
          <w:p w14:paraId="027E7967" w14:textId="09FAE26F" w:rsidR="006E7193" w:rsidRPr="00573138" w:rsidRDefault="006E7193" w:rsidP="00786A3E">
            <w:pPr>
              <w:numPr>
                <w:ilvl w:val="0"/>
                <w:numId w:val="1"/>
              </w:numPr>
              <w:ind w:left="331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Med Cart/Med </w:t>
            </w:r>
            <w:r w:rsidR="00983373">
              <w:rPr>
                <w:rFonts w:asciiTheme="majorHAnsi" w:hAnsiTheme="majorHAnsi" w:cstheme="majorHAnsi"/>
                <w:sz w:val="20"/>
                <w:szCs w:val="20"/>
              </w:rPr>
              <w:t>Pass</w:t>
            </w: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 xml:space="preserve"> Compliance Review</w:t>
            </w:r>
          </w:p>
        </w:tc>
        <w:tc>
          <w:tcPr>
            <w:tcW w:w="3078" w:type="dxa"/>
          </w:tcPr>
          <w:p w14:paraId="2CF0C0F1" w14:textId="77777777" w:rsidR="006E7193" w:rsidRPr="00573138" w:rsidRDefault="006E7193" w:rsidP="006E7193">
            <w:pPr>
              <w:numPr>
                <w:ilvl w:val="0"/>
                <w:numId w:val="1"/>
              </w:numPr>
              <w:ind w:left="25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of Nurse Aid Training Program</w:t>
            </w:r>
          </w:p>
          <w:p w14:paraId="2B26B49E" w14:textId="77777777" w:rsidR="006E7193" w:rsidRDefault="006E7193" w:rsidP="006E7193">
            <w:pPr>
              <w:numPr>
                <w:ilvl w:val="0"/>
                <w:numId w:val="1"/>
              </w:numPr>
              <w:ind w:left="25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3138">
              <w:rPr>
                <w:rFonts w:asciiTheme="majorHAnsi" w:hAnsiTheme="majorHAnsi" w:cstheme="majorHAnsi"/>
                <w:sz w:val="20"/>
                <w:szCs w:val="20"/>
              </w:rPr>
              <w:t>Review of Nursing Staff Inservice Education Records</w:t>
            </w:r>
          </w:p>
          <w:p w14:paraId="2049387B" w14:textId="00169765" w:rsidR="005B148E" w:rsidRPr="00573138" w:rsidRDefault="005B148E" w:rsidP="006E7193">
            <w:pPr>
              <w:numPr>
                <w:ilvl w:val="0"/>
                <w:numId w:val="1"/>
              </w:numPr>
              <w:ind w:left="256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Survey Readiness Audits</w:t>
            </w:r>
          </w:p>
          <w:p w14:paraId="700282A0" w14:textId="38E816D5" w:rsidR="006E7193" w:rsidRPr="00573138" w:rsidRDefault="006E7193" w:rsidP="006E7193">
            <w:p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6115FC2" w14:textId="77777777" w:rsidR="006E7193" w:rsidRDefault="006E7193" w:rsidP="006E7193">
      <w:pPr>
        <w:pStyle w:val="Default"/>
      </w:pPr>
    </w:p>
    <w:p w14:paraId="7E65D369" w14:textId="0E0D9C13" w:rsidR="00A618C3" w:rsidRPr="00940232" w:rsidRDefault="006E7193" w:rsidP="006E7193">
      <w:pPr>
        <w:rPr>
          <w:rFonts w:asciiTheme="majorHAnsi" w:hAnsiTheme="majorHAnsi" w:cstheme="majorHAnsi"/>
          <w:sz w:val="20"/>
          <w:szCs w:val="20"/>
        </w:rPr>
      </w:pPr>
      <w:r w:rsidRPr="006E7193">
        <w:rPr>
          <w:rFonts w:asciiTheme="majorHAnsi" w:hAnsiTheme="majorHAnsi" w:cstheme="majorHAnsi"/>
          <w:sz w:val="20"/>
          <w:szCs w:val="20"/>
        </w:rPr>
        <w:t>© Proactive 2022 may be used with permission of Proactive training affiliates</w:t>
      </w:r>
    </w:p>
    <w:sectPr w:rsidR="00A618C3" w:rsidRPr="00940232" w:rsidSect="00054C2B">
      <w:footnotePr>
        <w:numRestart w:val="eachPage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01A0" w14:textId="77777777" w:rsidR="00054C2B" w:rsidRDefault="00054C2B">
      <w:r>
        <w:separator/>
      </w:r>
    </w:p>
  </w:endnote>
  <w:endnote w:type="continuationSeparator" w:id="0">
    <w:p w14:paraId="6B71DBA5" w14:textId="77777777" w:rsidR="00054C2B" w:rsidRDefault="0005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CE9B" w14:textId="77777777" w:rsidR="00054C2B" w:rsidRDefault="00054C2B">
      <w:r>
        <w:separator/>
      </w:r>
    </w:p>
  </w:footnote>
  <w:footnote w:type="continuationSeparator" w:id="0">
    <w:p w14:paraId="6AA5AEF9" w14:textId="77777777" w:rsidR="00054C2B" w:rsidRDefault="0005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AFE"/>
    <w:multiLevelType w:val="hybridMultilevel"/>
    <w:tmpl w:val="3E4A0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7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jUzNrQ0MLK0MDVU0lEKTi0uzszPAykwrAUAeHESKSwAAAA="/>
  </w:docVars>
  <w:rsids>
    <w:rsidRoot w:val="004E7192"/>
    <w:rsid w:val="000201FD"/>
    <w:rsid w:val="00054C2B"/>
    <w:rsid w:val="000F6D27"/>
    <w:rsid w:val="00111879"/>
    <w:rsid w:val="001814B3"/>
    <w:rsid w:val="001D450E"/>
    <w:rsid w:val="002D1FEE"/>
    <w:rsid w:val="00343BA7"/>
    <w:rsid w:val="00365C85"/>
    <w:rsid w:val="003E5491"/>
    <w:rsid w:val="00493BE9"/>
    <w:rsid w:val="004A2A3E"/>
    <w:rsid w:val="004D6CA0"/>
    <w:rsid w:val="004E7192"/>
    <w:rsid w:val="00573138"/>
    <w:rsid w:val="005B148E"/>
    <w:rsid w:val="005F7B9C"/>
    <w:rsid w:val="00651A1D"/>
    <w:rsid w:val="006E7193"/>
    <w:rsid w:val="006F2E68"/>
    <w:rsid w:val="00786A3E"/>
    <w:rsid w:val="007A476B"/>
    <w:rsid w:val="00800BE2"/>
    <w:rsid w:val="008D3CAD"/>
    <w:rsid w:val="008E6AFC"/>
    <w:rsid w:val="00940232"/>
    <w:rsid w:val="00983373"/>
    <w:rsid w:val="00A03A94"/>
    <w:rsid w:val="00A618C3"/>
    <w:rsid w:val="00B3424B"/>
    <w:rsid w:val="00BB74EC"/>
    <w:rsid w:val="00C37FD4"/>
    <w:rsid w:val="00CD1305"/>
    <w:rsid w:val="00DA30AA"/>
    <w:rsid w:val="00E5054B"/>
    <w:rsid w:val="00F0337D"/>
    <w:rsid w:val="00FD164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4E609"/>
  <w15:chartTrackingRefBased/>
  <w15:docId w15:val="{A4BD8460-9679-416B-BB8E-A5DD548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semiHidden/>
    <w:rsid w:val="004E7192"/>
    <w:rPr>
      <w:sz w:val="20"/>
      <w:szCs w:val="20"/>
    </w:rPr>
  </w:style>
  <w:style w:type="character" w:styleId="FootnoteReference">
    <w:name w:val="footnote reference"/>
    <w:semiHidden/>
    <w:rsid w:val="004E7192"/>
    <w:rPr>
      <w:vertAlign w:val="superscript"/>
    </w:rPr>
  </w:style>
  <w:style w:type="paragraph" w:styleId="Revision">
    <w:name w:val="Revision"/>
    <w:hidden/>
    <w:uiPriority w:val="99"/>
    <w:semiHidden/>
    <w:rsid w:val="00DA30AA"/>
    <w:rPr>
      <w:sz w:val="24"/>
      <w:szCs w:val="24"/>
    </w:rPr>
  </w:style>
  <w:style w:type="table" w:styleId="TableGrid">
    <w:name w:val="Table Grid"/>
    <w:basedOn w:val="TableNormal"/>
    <w:rsid w:val="0078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193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Nursing Duties</vt:lpstr>
    </vt:vector>
  </TitlesOfParts>
  <Company> 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Nursing Duties</dc:title>
  <dc:subject/>
  <dc:creator>PMR9730</dc:creator>
  <cp:keywords/>
  <dc:description/>
  <cp:lastModifiedBy>A Martin</cp:lastModifiedBy>
  <cp:revision>2</cp:revision>
  <dcterms:created xsi:type="dcterms:W3CDTF">2024-03-13T12:34:00Z</dcterms:created>
  <dcterms:modified xsi:type="dcterms:W3CDTF">2024-03-13T12:34:00Z</dcterms:modified>
</cp:coreProperties>
</file>